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3E985" w14:textId="1EFE33DD" w:rsidR="00D10A96" w:rsidRPr="00CB7FC2" w:rsidRDefault="00061ECF" w:rsidP="00F41319">
      <w:pPr>
        <w:pStyle w:val="Title"/>
      </w:pPr>
      <w:r>
        <w:t>William A. Colon</w:t>
      </w:r>
    </w:p>
    <w:p w14:paraId="3E228FB3" w14:textId="5936913C" w:rsidR="00D10A96" w:rsidRPr="00D10A96" w:rsidRDefault="00061ECF" w:rsidP="00D10A96">
      <w:pPr>
        <w:pStyle w:val="Subtitle"/>
      </w:pPr>
      <w:r>
        <w:t>STUDENT</w:t>
      </w:r>
    </w:p>
    <w:p w14:paraId="4EEF8D95" w14:textId="704216C0" w:rsidR="00D10A96" w:rsidRPr="00D10A96" w:rsidRDefault="00061ECF" w:rsidP="00D10A96">
      <w:pPr>
        <w:pStyle w:val="ContactInfo"/>
      </w:pPr>
      <w:r>
        <w:t>760-401-7912</w:t>
      </w:r>
    </w:p>
    <w:p w14:paraId="571778E0" w14:textId="4602EECC" w:rsidR="00D10A96" w:rsidRPr="002E6FC5" w:rsidRDefault="00061ECF" w:rsidP="00D10A96">
      <w:pPr>
        <w:pStyle w:val="ContactInfo"/>
      </w:pPr>
      <w:r>
        <w:t>williamcoloncis145@gmail.com</w:t>
      </w:r>
    </w:p>
    <w:p w14:paraId="3A850ADB" w14:textId="496AB4EA" w:rsidR="00D10A96" w:rsidRPr="00A239BF" w:rsidRDefault="00061ECF" w:rsidP="00D10A96">
      <w:pPr>
        <w:pStyle w:val="ContactInfo"/>
        <w:rPr>
          <w:lang w:val="fr-FR"/>
        </w:rPr>
      </w:pPr>
      <w:r>
        <w:t xml:space="preserve">hazle township, pa </w:t>
      </w:r>
      <w:r w:rsidR="00D10A96" w:rsidRPr="00A239BF">
        <w:rPr>
          <w:lang w:val="fr-FR"/>
        </w:rPr>
        <w:t xml:space="preserve"> </w:t>
      </w:r>
    </w:p>
    <w:p w14:paraId="1CFE5977" w14:textId="77777777" w:rsidR="00D10A96" w:rsidRPr="00A239BF" w:rsidRDefault="00D10A96" w:rsidP="00D10A96">
      <w:pPr>
        <w:pStyle w:val="Line"/>
        <w:rPr>
          <w:lang w:val="fr-FR"/>
        </w:rPr>
      </w:pPr>
    </w:p>
    <w:p w14:paraId="64BADEE7" w14:textId="77777777" w:rsidR="00D10A96" w:rsidRPr="00A239BF" w:rsidRDefault="00000000" w:rsidP="00F41319">
      <w:pPr>
        <w:pStyle w:val="Heading1"/>
        <w:rPr>
          <w:lang w:val="fr-FR"/>
        </w:rPr>
      </w:pPr>
      <w:sdt>
        <w:sdtPr>
          <w:id w:val="1840115771"/>
          <w:placeholder>
            <w:docPart w:val="829BB2EB06494A35AFEB074A3DFE4E43"/>
          </w:placeholder>
          <w:temporary/>
          <w:showingPlcHdr/>
          <w15:appearance w15:val="hidden"/>
        </w:sdtPr>
        <w:sdtContent>
          <w:r w:rsidR="00D10A96" w:rsidRPr="00A239BF">
            <w:rPr>
              <w:lang w:val="fr-FR"/>
            </w:rPr>
            <w:t>Objective</w:t>
          </w:r>
        </w:sdtContent>
      </w:sdt>
    </w:p>
    <w:p w14:paraId="7006385B" w14:textId="77777777" w:rsidR="00D10A96" w:rsidRPr="00D10A96" w:rsidRDefault="00D10A96" w:rsidP="00D10A96">
      <w:pPr>
        <w:pStyle w:val="Line"/>
      </w:pPr>
      <w:r w:rsidRPr="00D10A96">
        <mc:AlternateContent>
          <mc:Choice Requires="wps">
            <w:drawing>
              <wp:inline distT="0" distB="0" distL="0" distR="0" wp14:anchorId="1B40B21F" wp14:editId="1BFE127A">
                <wp:extent cx="5943600" cy="0"/>
                <wp:effectExtent l="0" t="0" r="0" b="0"/>
                <wp:docPr id="29071205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A0A0690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" strokecolor="#bfbfbf [2412]" strokeweight=".5pt">
                <v:stroke joinstyle="miter"/>
                <w10:anchorlock/>
              </v:line>
            </w:pict>
          </mc:Fallback>
        </mc:AlternateContent>
      </w:r>
    </w:p>
    <w:p w14:paraId="39ACDF3D" w14:textId="77777777" w:rsidR="00D10A96" w:rsidRDefault="00000000" w:rsidP="00F02E6B">
      <w:sdt>
        <w:sdtPr>
          <w:id w:val="1188646985"/>
          <w:placeholder>
            <w:docPart w:val="BF8464DF19F1455CB8FD5EAB1BB8AC77"/>
          </w:placeholder>
          <w:temporary/>
          <w:showingPlcHdr/>
          <w15:appearance w15:val="hidden"/>
        </w:sdtPr>
        <w:sdtContent>
          <w:r w:rsidR="00A239BF" w:rsidRPr="00A239BF">
            <w:t>To utilize my expert editorial skills to deliver error-free, engaging, and high-quality content for a variety of clients and industries.</w:t>
          </w:r>
        </w:sdtContent>
      </w:sdt>
    </w:p>
    <w:p w14:paraId="37FCFB75" w14:textId="77777777" w:rsidR="00D10A96" w:rsidRPr="00DC1B52" w:rsidRDefault="00D10A96" w:rsidP="00DC1B52">
      <w:pPr>
        <w:rPr>
          <w:sz w:val="18"/>
          <w:szCs w:val="16"/>
        </w:rPr>
      </w:pPr>
    </w:p>
    <w:p w14:paraId="7F47783D" w14:textId="77777777" w:rsidR="00D10A96" w:rsidRDefault="00000000" w:rsidP="00F41319">
      <w:pPr>
        <w:pStyle w:val="Heading1"/>
      </w:pPr>
      <w:sdt>
        <w:sdtPr>
          <w:id w:val="1904716257"/>
          <w:placeholder>
            <w:docPart w:val="FC01D38A23CD4D5AAB21AED4A33B5E2C"/>
          </w:placeholder>
          <w:temporary/>
          <w:showingPlcHdr/>
          <w15:appearance w15:val="hidden"/>
        </w:sdtPr>
        <w:sdtContent>
          <w:r w:rsidR="00D10A96" w:rsidRPr="00E90506">
            <w:t>Skills &amp; Abilities</w:t>
          </w:r>
        </w:sdtContent>
      </w:sdt>
    </w:p>
    <w:p w14:paraId="73DCB9F6" w14:textId="77777777" w:rsidR="00D10A96" w:rsidRPr="00D10A96" w:rsidRDefault="00D10A96" w:rsidP="00D10A96">
      <w:pPr>
        <w:pStyle w:val="Line"/>
      </w:pPr>
      <w:r w:rsidRPr="00D10A96">
        <mc:AlternateContent>
          <mc:Choice Requires="wps">
            <w:drawing>
              <wp:inline distT="0" distB="0" distL="0" distR="0" wp14:anchorId="7D17832C" wp14:editId="0A101950">
                <wp:extent cx="5943600" cy="0"/>
                <wp:effectExtent l="0" t="0" r="0" b="0"/>
                <wp:docPr id="1688001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62D9BEA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75D711AB" w14:textId="77777777" w:rsidR="00D10A96" w:rsidRDefault="00000000" w:rsidP="00F02E6B">
      <w:sdt>
        <w:sdtPr>
          <w:id w:val="1208761260"/>
          <w:placeholder>
            <w:docPart w:val="1A50A7AAF3B0432BAF124F60BFB497A9"/>
          </w:placeholder>
          <w:temporary/>
          <w:showingPlcHdr/>
          <w15:appearance w15:val="hidden"/>
        </w:sdtPr>
        <w:sdtContent>
          <w:r w:rsidR="00A239BF" w:rsidRPr="00A239BF">
            <w:t>Expertise in editing for grammar, syntax, spelling, and punctuation, with a keen eye for detail and the ability to maintain the author's voice and intent.</w:t>
          </w:r>
        </w:sdtContent>
      </w:sdt>
    </w:p>
    <w:p w14:paraId="56CDBE56" w14:textId="77777777" w:rsidR="00D10A96" w:rsidRPr="00DC1B52" w:rsidRDefault="00D10A96" w:rsidP="00F41319">
      <w:pPr>
        <w:rPr>
          <w:sz w:val="18"/>
          <w:szCs w:val="16"/>
        </w:rPr>
      </w:pPr>
    </w:p>
    <w:p w14:paraId="2E0BD4C4" w14:textId="77777777" w:rsidR="00D10A96" w:rsidRDefault="00000000" w:rsidP="00DC1B52">
      <w:pPr>
        <w:pStyle w:val="Heading1"/>
      </w:pPr>
      <w:sdt>
        <w:sdtPr>
          <w:id w:val="69094262"/>
          <w:placeholder>
            <w:docPart w:val="D3CC820D651C4F87A26E779BF12ADDB8"/>
          </w:placeholder>
          <w:temporary/>
          <w:showingPlcHdr/>
          <w15:appearance w15:val="hidden"/>
        </w:sdtPr>
        <w:sdtContent>
          <w:r w:rsidR="00D10A96" w:rsidRPr="00E90506">
            <w:t>Experience</w:t>
          </w:r>
        </w:sdtContent>
      </w:sdt>
    </w:p>
    <w:p w14:paraId="16EE2FC8" w14:textId="77777777" w:rsidR="00D10A96" w:rsidRPr="00D10A96" w:rsidRDefault="00D10A96" w:rsidP="00D10A96">
      <w:pPr>
        <w:pStyle w:val="Line"/>
      </w:pPr>
      <w:r w:rsidRPr="00D10A96">
        <mc:AlternateContent>
          <mc:Choice Requires="wps">
            <w:drawing>
              <wp:inline distT="0" distB="0" distL="0" distR="0" wp14:anchorId="26A7BBF3" wp14:editId="0BE2215D">
                <wp:extent cx="5943600" cy="0"/>
                <wp:effectExtent l="0" t="0" r="0" b="0"/>
                <wp:docPr id="31305012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37DBD82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3D7962DD" w14:textId="00E92A83" w:rsidR="00D10A96" w:rsidRPr="00021847" w:rsidRDefault="00AA516C" w:rsidP="00DD798B">
      <w:pPr>
        <w:pStyle w:val="Heading2"/>
      </w:pPr>
      <w:r>
        <w:rPr>
          <w:rStyle w:val="NotBold"/>
        </w:rPr>
        <w:t>1999-2023</w:t>
      </w:r>
      <w:r w:rsidR="00D10A96">
        <w:tab/>
      </w:r>
      <w:r w:rsidR="00F63120">
        <w:t>Military</w:t>
      </w:r>
    </w:p>
    <w:p w14:paraId="74D290EC" w14:textId="6651726A" w:rsidR="00D10A96" w:rsidRDefault="002F5DD6" w:rsidP="00D10A96">
      <w:pPr>
        <w:pStyle w:val="NormalIndent"/>
      </w:pPr>
      <w:r>
        <w:t xml:space="preserve">Managed </w:t>
      </w:r>
      <w:r w:rsidR="0099048C">
        <w:t xml:space="preserve">a company of two hundred plus personnel. </w:t>
      </w:r>
      <w:r w:rsidR="00235985">
        <w:t>Maintaining administrat</w:t>
      </w:r>
      <w:r w:rsidR="003F3178">
        <w:t xml:space="preserve">ive records, tracking career progression and ensuring </w:t>
      </w:r>
      <w:r w:rsidR="00DD798B">
        <w:t>morale was maintained.</w:t>
      </w:r>
    </w:p>
    <w:p w14:paraId="19912E89" w14:textId="77777777" w:rsidR="00D10A96" w:rsidRDefault="00000000" w:rsidP="00F02E6B">
      <w:pPr>
        <w:pStyle w:val="Heading1"/>
        <w:rPr>
          <w:rFonts w:ascii="Calibri" w:hAnsi="Calibri" w:cstheme="majorBidi"/>
          <w:b/>
          <w:szCs w:val="24"/>
        </w:rPr>
      </w:pPr>
      <w:sdt>
        <w:sdtPr>
          <w:rPr>
            <w:rFonts w:ascii="Calibri" w:hAnsi="Calibri" w:cstheme="majorBidi"/>
            <w:b/>
            <w:szCs w:val="24"/>
          </w:rPr>
          <w:id w:val="728805515"/>
          <w:placeholder>
            <w:docPart w:val="B0BB207D9E804445ACCAD9EA66D3CB70"/>
          </w:placeholder>
          <w:temporary/>
          <w:showingPlcHdr/>
          <w15:appearance w15:val="hidden"/>
        </w:sdtPr>
        <w:sdtEndPr>
          <w:rPr>
            <w:rFonts w:asciiTheme="majorHAnsi" w:hAnsiTheme="majorHAnsi" w:cs="Tahoma (Headings CS)"/>
            <w:b w:val="0"/>
            <w:szCs w:val="28"/>
          </w:rPr>
        </w:sdtEndPr>
        <w:sdtContent>
          <w:r w:rsidR="00D10A96" w:rsidRPr="00E90506">
            <w:t>Education</w:t>
          </w:r>
        </w:sdtContent>
      </w:sdt>
    </w:p>
    <w:p w14:paraId="71B2F9A2" w14:textId="77777777" w:rsidR="00D10A96" w:rsidRPr="00D10A96" w:rsidRDefault="00D10A96" w:rsidP="00D10A96">
      <w:pPr>
        <w:pStyle w:val="Line"/>
      </w:pPr>
      <w:r w:rsidRPr="00D10A96">
        <mc:AlternateContent>
          <mc:Choice Requires="wps">
            <w:drawing>
              <wp:inline distT="0" distB="0" distL="0" distR="0" wp14:anchorId="7D269638" wp14:editId="4C5DCD57">
                <wp:extent cx="5943600" cy="0"/>
                <wp:effectExtent l="0" t="0" r="0" b="0"/>
                <wp:docPr id="194088877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DAB17AF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7A1FC112" w14:textId="39402143" w:rsidR="00D10A96" w:rsidRDefault="00C02B55" w:rsidP="00021847">
      <w:pPr>
        <w:pStyle w:val="Heading2"/>
      </w:pPr>
      <w:r>
        <w:rPr>
          <w:rStyle w:val="NotBold"/>
        </w:rPr>
        <w:t>2025-2024</w:t>
      </w:r>
      <w:r w:rsidR="00021847" w:rsidRPr="00021847">
        <w:rPr>
          <w:rStyle w:val="NotBold"/>
        </w:rPr>
        <w:tab/>
      </w:r>
      <w:r w:rsidR="005E65ED">
        <w:t>Computer Information Systems</w:t>
      </w:r>
    </w:p>
    <w:p w14:paraId="2F3ECE3F" w14:textId="1B7FA980" w:rsidR="00D10A96" w:rsidRDefault="005E65ED" w:rsidP="00021847">
      <w:pPr>
        <w:pStyle w:val="Heading3"/>
      </w:pPr>
      <w:r>
        <w:t>Luzerne County Community College</w:t>
      </w:r>
    </w:p>
    <w:p w14:paraId="618C97E1" w14:textId="3C5D165D" w:rsidR="00710F1E" w:rsidRDefault="00A71AFC" w:rsidP="00E32BC1">
      <w:r>
        <w:t>201</w:t>
      </w:r>
      <w:r w:rsidR="00E32BC1">
        <w:t>4</w:t>
      </w:r>
      <w:r w:rsidR="00E32BC1">
        <w:tab/>
      </w:r>
      <w:r w:rsidR="00E32BC1">
        <w:tab/>
      </w:r>
      <w:r w:rsidR="00E32BC1">
        <w:tab/>
        <w:t xml:space="preserve">             </w:t>
      </w:r>
      <w:r w:rsidR="00710F1E">
        <w:t>General studies</w:t>
      </w:r>
    </w:p>
    <w:p w14:paraId="077C81CE" w14:textId="0F130530" w:rsidR="00346BE5" w:rsidRDefault="00346BE5" w:rsidP="00E32BC1">
      <w:r>
        <w:t xml:space="preserve">                                                         </w:t>
      </w:r>
      <w:r w:rsidR="00FB7DED">
        <w:t>Maryland University</w:t>
      </w:r>
    </w:p>
    <w:p w14:paraId="7ECD6841" w14:textId="35D2C53F" w:rsidR="00346BE5" w:rsidRDefault="00FB7DED" w:rsidP="00E32BC1">
      <w:r>
        <w:t>2007</w:t>
      </w:r>
      <w:r>
        <w:tab/>
      </w:r>
      <w:r>
        <w:tab/>
      </w:r>
      <w:r>
        <w:tab/>
      </w:r>
      <w:r>
        <w:tab/>
      </w:r>
      <w:r w:rsidR="00346BE5">
        <w:t>Business Administration</w:t>
      </w:r>
    </w:p>
    <w:p w14:paraId="3EE2F8AD" w14:textId="4E8C7E12" w:rsidR="00FB7DED" w:rsidRPr="00E32BC1" w:rsidRDefault="00FB7DED" w:rsidP="00346BE5">
      <w:pPr>
        <w:ind w:left="2160" w:firstLine="720"/>
      </w:pPr>
      <w:r>
        <w:t>Central Texas College</w:t>
      </w:r>
    </w:p>
    <w:p w14:paraId="4547912F" w14:textId="77777777" w:rsidR="00940FEA" w:rsidRDefault="00940FEA" w:rsidP="00D10A96">
      <w:pPr>
        <w:pStyle w:val="NormalIndent"/>
        <w:rPr>
          <w:rFonts w:eastAsiaTheme="majorEastAsia" w:cstheme="majorBidi"/>
          <w:b/>
          <w:color w:val="000000" w:themeColor="text1"/>
          <w:szCs w:val="24"/>
        </w:rPr>
      </w:pPr>
    </w:p>
    <w:p w14:paraId="6D392AF0" w14:textId="1ACD8C1F" w:rsidR="00940FEA" w:rsidRPr="00DC1B52" w:rsidRDefault="00940FEA" w:rsidP="00D10A96">
      <w:pPr>
        <w:pStyle w:val="NormalIndent"/>
        <w:rPr>
          <w:rStyle w:val="Heading2Char"/>
          <w:rFonts w:eastAsiaTheme="minorEastAsia" w:cstheme="minorBidi"/>
          <w:b w:val="0"/>
          <w:color w:val="262626" w:themeColor="text1" w:themeTint="D9"/>
          <w:szCs w:val="22"/>
        </w:rPr>
      </w:pPr>
    </w:p>
    <w:p w14:paraId="64C9891C" w14:textId="77777777" w:rsidR="00D10A96" w:rsidRPr="00DC1B52" w:rsidRDefault="00D10A96" w:rsidP="00D10A96"/>
    <w:p w14:paraId="229DE026" w14:textId="77777777" w:rsidR="00D10A96" w:rsidRPr="00D10A96" w:rsidRDefault="00000000" w:rsidP="00D10A96">
      <w:pPr>
        <w:pStyle w:val="Heading1"/>
        <w:rPr>
          <w:rStyle w:val="Heading1Char"/>
          <w:caps/>
        </w:rPr>
      </w:pPr>
      <w:sdt>
        <w:sdtPr>
          <w:rPr>
            <w:rStyle w:val="Heading1Char"/>
            <w:caps/>
          </w:rPr>
          <w:id w:val="-849491498"/>
          <w:placeholder>
            <w:docPart w:val="2C845FA6F1CD40ACAD365DF42769624D"/>
          </w:placeholder>
          <w:temporary/>
          <w:showingPlcHdr/>
          <w15:appearance w15:val="hidden"/>
        </w:sdtPr>
        <w:sdtContent>
          <w:r w:rsidR="00D10A96" w:rsidRPr="00D10A96">
            <w:rPr>
              <w:rStyle w:val="Heading1Char"/>
              <w:caps/>
            </w:rPr>
            <w:t>Communication</w:t>
          </w:r>
        </w:sdtContent>
      </w:sdt>
    </w:p>
    <w:p w14:paraId="1DACD7A4" w14:textId="77777777" w:rsidR="00D10A96" w:rsidRPr="00D10A96" w:rsidRDefault="00D10A96" w:rsidP="00D10A96">
      <w:pPr>
        <w:pStyle w:val="Line"/>
      </w:pPr>
      <w:r w:rsidRPr="00D10A96">
        <mc:AlternateContent>
          <mc:Choice Requires="wps">
            <w:drawing>
              <wp:inline distT="0" distB="0" distL="0" distR="0" wp14:anchorId="459B6B21" wp14:editId="7669B9BC">
                <wp:extent cx="5943600" cy="0"/>
                <wp:effectExtent l="0" t="0" r="0" b="0"/>
                <wp:docPr id="200839926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049A54D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523CF19E" w14:textId="29E16988" w:rsidR="00D10A96" w:rsidRPr="008466EF" w:rsidRDefault="00461E74" w:rsidP="008466EF">
      <w:r>
        <w:t xml:space="preserve">Able to </w:t>
      </w:r>
      <w:r w:rsidR="00742438">
        <w:t xml:space="preserve">communicate </w:t>
      </w:r>
      <w:r>
        <w:t xml:space="preserve">effectively written and verbal </w:t>
      </w:r>
      <w:r w:rsidR="00742438">
        <w:t>form</w:t>
      </w:r>
      <w:r w:rsidR="0055145F">
        <w:t>.</w:t>
      </w:r>
    </w:p>
    <w:p w14:paraId="070E17B0" w14:textId="77777777" w:rsidR="00D10A96" w:rsidRDefault="00000000" w:rsidP="00DC1B52">
      <w:pPr>
        <w:pStyle w:val="Heading1"/>
      </w:pPr>
      <w:sdt>
        <w:sdtPr>
          <w:id w:val="-374465639"/>
          <w:placeholder>
            <w:docPart w:val="92FC9851B6EE4FB0B39430B6758693A1"/>
          </w:placeholder>
          <w:temporary/>
          <w:showingPlcHdr/>
          <w15:appearance w15:val="hidden"/>
        </w:sdtPr>
        <w:sdtContent>
          <w:r w:rsidR="00D10A96">
            <w:t>Leadership</w:t>
          </w:r>
        </w:sdtContent>
      </w:sdt>
    </w:p>
    <w:p w14:paraId="42AF73E2" w14:textId="77777777" w:rsidR="00D10A96" w:rsidRPr="00D10A96" w:rsidRDefault="00D10A96" w:rsidP="00D10A96">
      <w:pPr>
        <w:pStyle w:val="Line"/>
      </w:pPr>
      <w:r w:rsidRPr="00D10A96">
        <mc:AlternateContent>
          <mc:Choice Requires="wps">
            <w:drawing>
              <wp:inline distT="0" distB="0" distL="0" distR="0" wp14:anchorId="51075EF3" wp14:editId="22D281A5">
                <wp:extent cx="5943600" cy="0"/>
                <wp:effectExtent l="0" t="0" r="0" b="0"/>
                <wp:docPr id="132167755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5DF576C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5FFD80BD" w14:textId="77777777" w:rsidR="00D10A96" w:rsidRPr="004D407C" w:rsidRDefault="00000000" w:rsidP="00F02E6B">
      <w:sdt>
        <w:sdtPr>
          <w:id w:val="-1713578421"/>
          <w:placeholder>
            <w:docPart w:val="D1AD386178EA47EDB83770FCF899FE2E"/>
          </w:placeholder>
          <w:temporary/>
          <w:showingPlcHdr/>
          <w15:appearance w15:val="hidden"/>
        </w:sdtPr>
        <w:sdtContent>
          <w:r w:rsidR="00A239BF" w:rsidRPr="00A239BF">
            <w:t>Ability to manage multiple projects simultaneously and meet tight deadlines, while maintaining the highest standards of quality.</w:t>
          </w:r>
        </w:sdtContent>
      </w:sdt>
    </w:p>
    <w:sectPr w:rsidR="00D10A96" w:rsidRPr="004D407C" w:rsidSect="00D10A96">
      <w:pgSz w:w="12240" w:h="15840"/>
      <w:pgMar w:top="864" w:right="1440" w:bottom="806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CF2AE" w14:textId="77777777" w:rsidR="006F3F2A" w:rsidRDefault="006F3F2A">
      <w:r>
        <w:separator/>
      </w:r>
    </w:p>
  </w:endnote>
  <w:endnote w:type="continuationSeparator" w:id="0">
    <w:p w14:paraId="1B9FDC5A" w14:textId="77777777" w:rsidR="006F3F2A" w:rsidRDefault="006F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panose1 w:val="020B0604020202020204"/>
    <w:charset w:val="00"/>
    <w:family w:val="roman"/>
    <w:pitch w:val="default"/>
  </w:font>
  <w:font w:name="Tahoma (Body CS)">
    <w:altName w:val="Tahoma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C25A" w14:textId="77777777" w:rsidR="006F3F2A" w:rsidRDefault="006F3F2A">
      <w:r>
        <w:separator/>
      </w:r>
    </w:p>
  </w:footnote>
  <w:footnote w:type="continuationSeparator" w:id="0">
    <w:p w14:paraId="05776D1F" w14:textId="77777777" w:rsidR="006F3F2A" w:rsidRDefault="006F3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8AE80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7DCD96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CE33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C2F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1C7BA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188A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42C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3400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78E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2F5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6009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25C6A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40614B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80876612">
    <w:abstractNumId w:val="9"/>
  </w:num>
  <w:num w:numId="2" w16cid:durableId="1828865189">
    <w:abstractNumId w:val="7"/>
  </w:num>
  <w:num w:numId="3" w16cid:durableId="2140371759">
    <w:abstractNumId w:val="6"/>
  </w:num>
  <w:num w:numId="4" w16cid:durableId="1049576552">
    <w:abstractNumId w:val="5"/>
  </w:num>
  <w:num w:numId="5" w16cid:durableId="752045639">
    <w:abstractNumId w:val="4"/>
  </w:num>
  <w:num w:numId="6" w16cid:durableId="1990550556">
    <w:abstractNumId w:val="8"/>
  </w:num>
  <w:num w:numId="7" w16cid:durableId="1352147062">
    <w:abstractNumId w:val="3"/>
  </w:num>
  <w:num w:numId="8" w16cid:durableId="2142728499">
    <w:abstractNumId w:val="2"/>
  </w:num>
  <w:num w:numId="9" w16cid:durableId="257951034">
    <w:abstractNumId w:val="1"/>
  </w:num>
  <w:num w:numId="10" w16cid:durableId="326832528">
    <w:abstractNumId w:val="0"/>
  </w:num>
  <w:num w:numId="11" w16cid:durableId="402799907">
    <w:abstractNumId w:val="10"/>
  </w:num>
  <w:num w:numId="12" w16cid:durableId="973682587">
    <w:abstractNumId w:val="11"/>
  </w:num>
  <w:num w:numId="13" w16cid:durableId="2909811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CF"/>
    <w:rsid w:val="00016A20"/>
    <w:rsid w:val="00021847"/>
    <w:rsid w:val="0003406D"/>
    <w:rsid w:val="000425C6"/>
    <w:rsid w:val="00044D31"/>
    <w:rsid w:val="00061ECF"/>
    <w:rsid w:val="00074316"/>
    <w:rsid w:val="00077115"/>
    <w:rsid w:val="000773EA"/>
    <w:rsid w:val="000A78C2"/>
    <w:rsid w:val="000C2088"/>
    <w:rsid w:val="000C5155"/>
    <w:rsid w:val="000D1B89"/>
    <w:rsid w:val="000D3B0A"/>
    <w:rsid w:val="000D48C6"/>
    <w:rsid w:val="000D4EE6"/>
    <w:rsid w:val="000D5FD8"/>
    <w:rsid w:val="000E23B9"/>
    <w:rsid w:val="000E6AA4"/>
    <w:rsid w:val="000F1DC7"/>
    <w:rsid w:val="00122AA7"/>
    <w:rsid w:val="00151155"/>
    <w:rsid w:val="0016358C"/>
    <w:rsid w:val="001764A6"/>
    <w:rsid w:val="00192E2F"/>
    <w:rsid w:val="00194CCA"/>
    <w:rsid w:val="001C1671"/>
    <w:rsid w:val="001F1ADE"/>
    <w:rsid w:val="001F2A92"/>
    <w:rsid w:val="001F4A24"/>
    <w:rsid w:val="001F75DB"/>
    <w:rsid w:val="0020288A"/>
    <w:rsid w:val="002117CE"/>
    <w:rsid w:val="002256D0"/>
    <w:rsid w:val="00235985"/>
    <w:rsid w:val="002474A1"/>
    <w:rsid w:val="00254EBD"/>
    <w:rsid w:val="00277A50"/>
    <w:rsid w:val="00283C8C"/>
    <w:rsid w:val="0028502B"/>
    <w:rsid w:val="00286914"/>
    <w:rsid w:val="002A0482"/>
    <w:rsid w:val="002E51C3"/>
    <w:rsid w:val="002E6FC5"/>
    <w:rsid w:val="002F47D4"/>
    <w:rsid w:val="002F5DD6"/>
    <w:rsid w:val="003125BC"/>
    <w:rsid w:val="0031599B"/>
    <w:rsid w:val="00337C64"/>
    <w:rsid w:val="00346BE5"/>
    <w:rsid w:val="00355FC2"/>
    <w:rsid w:val="0036516F"/>
    <w:rsid w:val="00381FB1"/>
    <w:rsid w:val="003A3138"/>
    <w:rsid w:val="003D5A64"/>
    <w:rsid w:val="003D617D"/>
    <w:rsid w:val="003E7996"/>
    <w:rsid w:val="003F3178"/>
    <w:rsid w:val="003F3B40"/>
    <w:rsid w:val="003F698D"/>
    <w:rsid w:val="00416446"/>
    <w:rsid w:val="004459B3"/>
    <w:rsid w:val="00447670"/>
    <w:rsid w:val="00453BB4"/>
    <w:rsid w:val="00461E74"/>
    <w:rsid w:val="00472504"/>
    <w:rsid w:val="00475147"/>
    <w:rsid w:val="00475E08"/>
    <w:rsid w:val="00490268"/>
    <w:rsid w:val="004C3892"/>
    <w:rsid w:val="004D407C"/>
    <w:rsid w:val="004E0E03"/>
    <w:rsid w:val="004E65F4"/>
    <w:rsid w:val="005119C1"/>
    <w:rsid w:val="005133A9"/>
    <w:rsid w:val="00544307"/>
    <w:rsid w:val="0055145F"/>
    <w:rsid w:val="005539B6"/>
    <w:rsid w:val="005624E8"/>
    <w:rsid w:val="005648FD"/>
    <w:rsid w:val="00577F75"/>
    <w:rsid w:val="00590DB1"/>
    <w:rsid w:val="005929CA"/>
    <w:rsid w:val="005B7925"/>
    <w:rsid w:val="005D19AC"/>
    <w:rsid w:val="005D4CD2"/>
    <w:rsid w:val="005E03E9"/>
    <w:rsid w:val="005E65ED"/>
    <w:rsid w:val="005F373F"/>
    <w:rsid w:val="005F3EB7"/>
    <w:rsid w:val="006175D0"/>
    <w:rsid w:val="00620956"/>
    <w:rsid w:val="0067051D"/>
    <w:rsid w:val="0067346B"/>
    <w:rsid w:val="006B33A7"/>
    <w:rsid w:val="006C54A4"/>
    <w:rsid w:val="006C7340"/>
    <w:rsid w:val="006D3B8E"/>
    <w:rsid w:val="006E01A2"/>
    <w:rsid w:val="006E1732"/>
    <w:rsid w:val="006E61DE"/>
    <w:rsid w:val="006F3F2A"/>
    <w:rsid w:val="0070669C"/>
    <w:rsid w:val="00710F1E"/>
    <w:rsid w:val="00712145"/>
    <w:rsid w:val="007126A0"/>
    <w:rsid w:val="007143C3"/>
    <w:rsid w:val="00726583"/>
    <w:rsid w:val="0073379B"/>
    <w:rsid w:val="00742438"/>
    <w:rsid w:val="00774A5C"/>
    <w:rsid w:val="00793C6A"/>
    <w:rsid w:val="007A7D52"/>
    <w:rsid w:val="007C1CD3"/>
    <w:rsid w:val="007C261F"/>
    <w:rsid w:val="007C51D0"/>
    <w:rsid w:val="007C6D48"/>
    <w:rsid w:val="007D1908"/>
    <w:rsid w:val="007D73FB"/>
    <w:rsid w:val="007E43AF"/>
    <w:rsid w:val="007F145F"/>
    <w:rsid w:val="008222BB"/>
    <w:rsid w:val="00835A4C"/>
    <w:rsid w:val="008466EF"/>
    <w:rsid w:val="008631C9"/>
    <w:rsid w:val="0086381A"/>
    <w:rsid w:val="008857B1"/>
    <w:rsid w:val="008929FF"/>
    <w:rsid w:val="008B2D0D"/>
    <w:rsid w:val="008D14B3"/>
    <w:rsid w:val="008E0D5F"/>
    <w:rsid w:val="008E1F80"/>
    <w:rsid w:val="008E435B"/>
    <w:rsid w:val="0091372E"/>
    <w:rsid w:val="00913E14"/>
    <w:rsid w:val="00934092"/>
    <w:rsid w:val="00936886"/>
    <w:rsid w:val="00940FEA"/>
    <w:rsid w:val="009719F3"/>
    <w:rsid w:val="00971A48"/>
    <w:rsid w:val="00972ECD"/>
    <w:rsid w:val="0099048C"/>
    <w:rsid w:val="009C55E7"/>
    <w:rsid w:val="009F3760"/>
    <w:rsid w:val="00A239BF"/>
    <w:rsid w:val="00A46867"/>
    <w:rsid w:val="00A537EA"/>
    <w:rsid w:val="00A71AFC"/>
    <w:rsid w:val="00A82923"/>
    <w:rsid w:val="00AA516C"/>
    <w:rsid w:val="00AB6CCF"/>
    <w:rsid w:val="00AC6978"/>
    <w:rsid w:val="00AE18D5"/>
    <w:rsid w:val="00AE5969"/>
    <w:rsid w:val="00B0548E"/>
    <w:rsid w:val="00B06F91"/>
    <w:rsid w:val="00B33C46"/>
    <w:rsid w:val="00B3639D"/>
    <w:rsid w:val="00B550F6"/>
    <w:rsid w:val="00B61032"/>
    <w:rsid w:val="00B7389E"/>
    <w:rsid w:val="00BA0F62"/>
    <w:rsid w:val="00BB0D3D"/>
    <w:rsid w:val="00BC195E"/>
    <w:rsid w:val="00BD5B36"/>
    <w:rsid w:val="00BE5218"/>
    <w:rsid w:val="00C02B55"/>
    <w:rsid w:val="00C056DC"/>
    <w:rsid w:val="00C25521"/>
    <w:rsid w:val="00C26EDD"/>
    <w:rsid w:val="00C42843"/>
    <w:rsid w:val="00C67713"/>
    <w:rsid w:val="00C74AEB"/>
    <w:rsid w:val="00C75DC3"/>
    <w:rsid w:val="00C773C5"/>
    <w:rsid w:val="00C86430"/>
    <w:rsid w:val="00C90932"/>
    <w:rsid w:val="00CA27C6"/>
    <w:rsid w:val="00CB7FC2"/>
    <w:rsid w:val="00CD7CDE"/>
    <w:rsid w:val="00D10A96"/>
    <w:rsid w:val="00D136AC"/>
    <w:rsid w:val="00D329C7"/>
    <w:rsid w:val="00D334C6"/>
    <w:rsid w:val="00D469F8"/>
    <w:rsid w:val="00D54540"/>
    <w:rsid w:val="00D67AC5"/>
    <w:rsid w:val="00D77989"/>
    <w:rsid w:val="00D816B0"/>
    <w:rsid w:val="00D95DCA"/>
    <w:rsid w:val="00DB7951"/>
    <w:rsid w:val="00DC1B52"/>
    <w:rsid w:val="00DC2C29"/>
    <w:rsid w:val="00DD51C8"/>
    <w:rsid w:val="00DD798B"/>
    <w:rsid w:val="00DE2BD0"/>
    <w:rsid w:val="00DE55F0"/>
    <w:rsid w:val="00DF055B"/>
    <w:rsid w:val="00E10969"/>
    <w:rsid w:val="00E2152F"/>
    <w:rsid w:val="00E25BCC"/>
    <w:rsid w:val="00E32BC1"/>
    <w:rsid w:val="00E36403"/>
    <w:rsid w:val="00E577A2"/>
    <w:rsid w:val="00E90506"/>
    <w:rsid w:val="00E9367B"/>
    <w:rsid w:val="00EA1D08"/>
    <w:rsid w:val="00EB514D"/>
    <w:rsid w:val="00EE49E1"/>
    <w:rsid w:val="00EF0CB5"/>
    <w:rsid w:val="00EF5D7C"/>
    <w:rsid w:val="00F02E6B"/>
    <w:rsid w:val="00F0479A"/>
    <w:rsid w:val="00F07766"/>
    <w:rsid w:val="00F41319"/>
    <w:rsid w:val="00F433EC"/>
    <w:rsid w:val="00F43B1D"/>
    <w:rsid w:val="00F446AD"/>
    <w:rsid w:val="00F552B7"/>
    <w:rsid w:val="00F60904"/>
    <w:rsid w:val="00F63120"/>
    <w:rsid w:val="00F969AB"/>
    <w:rsid w:val="00FA3B13"/>
    <w:rsid w:val="00FB54AB"/>
    <w:rsid w:val="00FB67F3"/>
    <w:rsid w:val="00FB6C2D"/>
    <w:rsid w:val="00FB7DED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23D08"/>
  <w15:chartTrackingRefBased/>
  <w15:docId w15:val="{5DF2D1E8-3B23-4746-B67F-74BF70E5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A96"/>
    <w:pPr>
      <w:spacing w:before="12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4"/>
    <w:qFormat/>
    <w:rsid w:val="00D10A96"/>
    <w:pPr>
      <w:keepNext/>
      <w:keepLines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021847"/>
    <w:pPr>
      <w:keepNext/>
      <w:keepLines/>
      <w:tabs>
        <w:tab w:val="left" w:pos="2794"/>
      </w:tabs>
      <w:outlineLvl w:val="1"/>
    </w:pPr>
    <w:rPr>
      <w:rFonts w:eastAsiaTheme="majorEastAsia" w:cstheme="majorBidi"/>
      <w:b/>
      <w:color w:val="000000" w:themeColor="text1"/>
      <w:szCs w:val="24"/>
    </w:rPr>
  </w:style>
  <w:style w:type="paragraph" w:styleId="Heading3">
    <w:name w:val="heading 3"/>
    <w:basedOn w:val="Normal"/>
    <w:next w:val="Normal"/>
    <w:link w:val="Heading3Char"/>
    <w:uiPriority w:val="4"/>
    <w:qFormat/>
    <w:rsid w:val="00021847"/>
    <w:pPr>
      <w:keepNext/>
      <w:keepLines/>
      <w:tabs>
        <w:tab w:val="left" w:pos="2880"/>
      </w:tabs>
      <w:spacing w:before="0" w:after="120"/>
      <w:ind w:left="2794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qFormat/>
    <w:rsid w:val="00CD7CDE"/>
    <w:pPr>
      <w:keepNext/>
      <w:keepLines/>
      <w:spacing w:before="40"/>
      <w:outlineLvl w:val="3"/>
    </w:pPr>
    <w:rPr>
      <w:rFonts w:eastAsiaTheme="majorEastAsia" w:cstheme="majorBidi"/>
      <w:iCs/>
      <w:color w:val="000000" w:themeColor="text1"/>
      <w:sz w:val="36"/>
    </w:rPr>
  </w:style>
  <w:style w:type="paragraph" w:styleId="Heading5">
    <w:name w:val="heading 5"/>
    <w:basedOn w:val="Normal"/>
    <w:next w:val="Normal"/>
    <w:link w:val="Heading5Char"/>
    <w:uiPriority w:val="4"/>
    <w:semiHidden/>
    <w:qFormat/>
    <w:rsid w:val="00FB6C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6F9A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qFormat/>
    <w:rsid w:val="00FB6C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A66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qFormat/>
    <w:rsid w:val="00FB6C2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qFormat/>
    <w:rsid w:val="00FB6C2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qFormat/>
    <w:rsid w:val="00FB6C2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D10A96"/>
    <w:pPr>
      <w:spacing w:before="0"/>
    </w:pPr>
    <w:rPr>
      <w:rFonts w:asciiTheme="majorHAnsi" w:eastAsiaTheme="majorEastAsia" w:hAnsiTheme="majorHAnsi" w:cs="Tahoma (Headings CS)"/>
      <w:caps/>
      <w:color w:val="000000" w:themeColor="text1"/>
      <w:kern w:val="28"/>
      <w:sz w:val="56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D10A96"/>
    <w:rPr>
      <w:rFonts w:asciiTheme="majorHAnsi" w:eastAsiaTheme="majorEastAsia" w:hAnsiTheme="majorHAnsi" w:cs="Tahoma (Headings CS)"/>
      <w:caps/>
      <w:color w:val="000000" w:themeColor="text1"/>
      <w:kern w:val="28"/>
      <w:sz w:val="56"/>
      <w:szCs w:val="40"/>
    </w:rPr>
  </w:style>
  <w:style w:type="paragraph" w:styleId="Subtitle">
    <w:name w:val="Subtitle"/>
    <w:basedOn w:val="Normal"/>
    <w:next w:val="Normal"/>
    <w:link w:val="SubtitleChar"/>
    <w:uiPriority w:val="2"/>
    <w:qFormat/>
    <w:rsid w:val="00D10A96"/>
    <w:pPr>
      <w:numPr>
        <w:ilvl w:val="1"/>
      </w:numPr>
      <w:spacing w:before="0" w:after="120"/>
    </w:pPr>
    <w:rPr>
      <w:rFonts w:asciiTheme="minorHAnsi" w:hAnsiTheme="minorHAnsi" w:cs="Tahoma (Body CS)"/>
      <w:b/>
      <w:caps/>
      <w:color w:val="000000" w:themeColor="text1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"/>
    <w:rsid w:val="00D10A96"/>
    <w:rPr>
      <w:rFonts w:cs="Tahoma (Body CS)"/>
      <w:b/>
      <w:caps/>
      <w:color w:val="000000" w:themeColor="text1"/>
      <w:spacing w:val="2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4"/>
    <w:rsid w:val="00D10A96"/>
    <w:rPr>
      <w:rFonts w:asciiTheme="majorHAnsi" w:eastAsiaTheme="majorEastAsia" w:hAnsiTheme="majorHAnsi" w:cs="Tahoma (Headings CS)"/>
      <w:caps/>
      <w:color w:val="000000" w:themeColor="text1"/>
      <w:spacing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4"/>
    <w:rsid w:val="00021847"/>
    <w:rPr>
      <w:rFonts w:ascii="Calibri" w:eastAsiaTheme="majorEastAsia" w:hAnsi="Calibri" w:cstheme="majorBidi"/>
      <w:b/>
      <w:color w:val="000000" w:themeColor="text1"/>
      <w:szCs w:val="24"/>
    </w:rPr>
  </w:style>
  <w:style w:type="paragraph" w:customStyle="1" w:styleId="ContactInfo">
    <w:name w:val="Contact Info"/>
    <w:basedOn w:val="Normal"/>
    <w:next w:val="Normal"/>
    <w:uiPriority w:val="3"/>
    <w:qFormat/>
    <w:rsid w:val="00D10A96"/>
    <w:pPr>
      <w:spacing w:before="0"/>
      <w:jc w:val="right"/>
    </w:pPr>
    <w:rPr>
      <w:rFonts w:asciiTheme="minorHAnsi" w:hAnsiTheme="minorHAnsi" w:cs="Tahoma (Body CS)"/>
      <w:caps/>
      <w:color w:val="000000" w:themeColor="text1"/>
      <w:spacing w:val="1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648FD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71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5648FD"/>
  </w:style>
  <w:style w:type="paragraph" w:styleId="BlockText">
    <w:name w:val="Block Text"/>
    <w:basedOn w:val="Normal"/>
    <w:uiPriority w:val="99"/>
    <w:semiHidden/>
    <w:rsid w:val="00C74AEB"/>
    <w:pPr>
      <w:pBdr>
        <w:top w:val="single" w:sz="2" w:space="10" w:color="0096CE" w:themeColor="accent1" w:frame="1"/>
        <w:left w:val="single" w:sz="2" w:space="10" w:color="0096CE" w:themeColor="accent1" w:frame="1"/>
        <w:bottom w:val="single" w:sz="2" w:space="10" w:color="0096CE" w:themeColor="accent1" w:frame="1"/>
        <w:right w:val="single" w:sz="2" w:space="10" w:color="0096CE" w:themeColor="accent1" w:frame="1"/>
      </w:pBdr>
      <w:ind w:left="1152" w:right="1152"/>
    </w:pPr>
    <w:rPr>
      <w:i/>
      <w:iCs/>
      <w:color w:val="004A67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rsid w:val="005648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7713"/>
    <w:rPr>
      <w:rFonts w:ascii="Calibri" w:hAnsi="Calibri"/>
    </w:rPr>
  </w:style>
  <w:style w:type="paragraph" w:styleId="BodyText2">
    <w:name w:val="Body Text 2"/>
    <w:basedOn w:val="Normal"/>
    <w:link w:val="BodyText2Char"/>
    <w:uiPriority w:val="99"/>
    <w:semiHidden/>
    <w:rsid w:val="005648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67713"/>
    <w:rPr>
      <w:rFonts w:ascii="Calibri" w:hAnsi="Calibri"/>
    </w:rPr>
  </w:style>
  <w:style w:type="paragraph" w:styleId="BodyText3">
    <w:name w:val="Body Text 3"/>
    <w:basedOn w:val="Normal"/>
    <w:link w:val="BodyText3Char"/>
    <w:uiPriority w:val="99"/>
    <w:semiHidden/>
    <w:rsid w:val="005648F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7713"/>
    <w:rPr>
      <w:rFonts w:ascii="Calibri" w:hAnsi="Calibr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5648F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67713"/>
    <w:rPr>
      <w:rFonts w:ascii="Calibri" w:hAnsi="Calibri"/>
    </w:rPr>
  </w:style>
  <w:style w:type="paragraph" w:styleId="BodyTextIndent">
    <w:name w:val="Body Text Indent"/>
    <w:basedOn w:val="Normal"/>
    <w:link w:val="BodyTextIndentChar"/>
    <w:uiPriority w:val="99"/>
    <w:semiHidden/>
    <w:rsid w:val="005648F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67713"/>
    <w:rPr>
      <w:rFonts w:ascii="Calibri" w:hAnsi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5648F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67713"/>
    <w:rPr>
      <w:rFonts w:ascii="Calibri" w:hAnsi="Calibri"/>
    </w:rPr>
  </w:style>
  <w:style w:type="paragraph" w:styleId="BodyTextIndent2">
    <w:name w:val="Body Text Indent 2"/>
    <w:basedOn w:val="Normal"/>
    <w:link w:val="BodyTextIndent2Char"/>
    <w:uiPriority w:val="99"/>
    <w:semiHidden/>
    <w:rsid w:val="005648F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67713"/>
    <w:rPr>
      <w:rFonts w:ascii="Calibri" w:hAnsi="Calibri"/>
    </w:rPr>
  </w:style>
  <w:style w:type="paragraph" w:styleId="BodyTextIndent3">
    <w:name w:val="Body Text Indent 3"/>
    <w:basedOn w:val="Normal"/>
    <w:link w:val="BodyTextIndent3Char"/>
    <w:uiPriority w:val="99"/>
    <w:semiHidden/>
    <w:rsid w:val="005648F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7713"/>
    <w:rPr>
      <w:rFonts w:ascii="Calibri" w:hAnsi="Calibri"/>
      <w:szCs w:val="16"/>
    </w:rPr>
  </w:style>
  <w:style w:type="character" w:styleId="BookTitle">
    <w:name w:val="Book Title"/>
    <w:basedOn w:val="DefaultParagraphFont"/>
    <w:uiPriority w:val="33"/>
    <w:semiHidden/>
    <w:qFormat/>
    <w:rsid w:val="005648F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5648FD"/>
    <w:pPr>
      <w:spacing w:after="200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rsid w:val="005648F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67713"/>
    <w:rPr>
      <w:rFonts w:ascii="Calibri" w:hAnsi="Calibri"/>
    </w:rPr>
  </w:style>
  <w:style w:type="table" w:styleId="ColorfulGrid">
    <w:name w:val="Colorful Grid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</w:rPr>
      <w:tblPr/>
      <w:tcPr>
        <w:shd w:val="clear" w:color="auto" w:fill="85D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</w:rPr>
      <w:tblPr/>
      <w:tcPr>
        <w:shd w:val="clear" w:color="auto" w:fill="C3E3F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F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3A2D4" w:themeFill="accent4" w:themeFillShade="CC"/>
      </w:tcPr>
    </w:tblStylePr>
    <w:tblStylePr w:type="lastRow">
      <w:rPr>
        <w:b/>
        <w:bCs/>
        <w:color w:val="33A2D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1" w:themeShade="99"/>
          <w:insideV w:val="nil"/>
        </w:tcBorders>
        <w:shd w:val="clear" w:color="auto" w:fill="00597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1" w:themeFillShade="99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67D5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BBE0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7BA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7BA3" w:themeColor="accent4" w:themeShade="99"/>
          <w:insideV w:val="nil"/>
        </w:tcBorders>
        <w:shd w:val="clear" w:color="auto" w:fill="227BA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7BA3" w:themeFill="accent4" w:themeFillShade="99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B4DDE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5648F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648F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713"/>
    <w:rPr>
      <w:rFonts w:ascii="Calibri" w:hAnsi="Calibr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64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713"/>
    <w:rPr>
      <w:rFonts w:ascii="Calibri" w:hAnsi="Calibri"/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668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99C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5648FD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771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5648F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67713"/>
    <w:rPr>
      <w:rFonts w:ascii="Calibri" w:hAnsi="Calibri"/>
    </w:rPr>
  </w:style>
  <w:style w:type="character" w:styleId="Emphasis">
    <w:name w:val="Emphasis"/>
    <w:basedOn w:val="DefaultParagraphFont"/>
    <w:uiPriority w:val="20"/>
    <w:semiHidden/>
    <w:qFormat/>
    <w:rsid w:val="005648FD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5648F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5648F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7713"/>
    <w:rPr>
      <w:rFonts w:ascii="Calibri" w:hAnsi="Calibri"/>
      <w:szCs w:val="20"/>
    </w:rPr>
  </w:style>
  <w:style w:type="paragraph" w:styleId="EnvelopeAddress">
    <w:name w:val="envelope address"/>
    <w:basedOn w:val="Normal"/>
    <w:uiPriority w:val="99"/>
    <w:semiHidden/>
    <w:rsid w:val="005648F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5648FD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5648FD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5648F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648FD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713"/>
    <w:rPr>
      <w:rFonts w:ascii="Calibri" w:hAnsi="Calibri"/>
      <w:szCs w:val="20"/>
    </w:rPr>
  </w:style>
  <w:style w:type="table" w:styleId="GridTable1Light">
    <w:name w:val="Grid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5DDFF" w:themeColor="accent1" w:themeTint="66"/>
        <w:left w:val="single" w:sz="4" w:space="0" w:color="85DDFF" w:themeColor="accent1" w:themeTint="66"/>
        <w:bottom w:val="single" w:sz="4" w:space="0" w:color="85DDFF" w:themeColor="accent1" w:themeTint="66"/>
        <w:right w:val="single" w:sz="4" w:space="0" w:color="85DDFF" w:themeColor="accent1" w:themeTint="66"/>
        <w:insideH w:val="single" w:sz="4" w:space="0" w:color="85DDFF" w:themeColor="accent1" w:themeTint="66"/>
        <w:insideV w:val="single" w:sz="4" w:space="0" w:color="85D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3E3F2" w:themeColor="accent4" w:themeTint="66"/>
        <w:left w:val="single" w:sz="4" w:space="0" w:color="C3E3F2" w:themeColor="accent4" w:themeTint="66"/>
        <w:bottom w:val="single" w:sz="4" w:space="0" w:color="C3E3F2" w:themeColor="accent4" w:themeTint="66"/>
        <w:right w:val="single" w:sz="4" w:space="0" w:color="C3E3F2" w:themeColor="accent4" w:themeTint="66"/>
        <w:insideH w:val="single" w:sz="4" w:space="0" w:color="C3E3F2" w:themeColor="accent4" w:themeTint="66"/>
        <w:insideV w:val="single" w:sz="4" w:space="0" w:color="C3E3F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48CCFF" w:themeColor="accent1" w:themeTint="99"/>
        <w:bottom w:val="single" w:sz="2" w:space="0" w:color="48CCFF" w:themeColor="accent1" w:themeTint="99"/>
        <w:insideH w:val="single" w:sz="2" w:space="0" w:color="48CCFF" w:themeColor="accent1" w:themeTint="99"/>
        <w:insideV w:val="single" w:sz="2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A5D6EC" w:themeColor="accent4" w:themeTint="99"/>
        <w:bottom w:val="single" w:sz="2" w:space="0" w:color="A5D6EC" w:themeColor="accent4" w:themeTint="99"/>
        <w:insideH w:val="single" w:sz="2" w:space="0" w:color="A5D6EC" w:themeColor="accent4" w:themeTint="99"/>
        <w:insideV w:val="single" w:sz="2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D6E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85D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C3E3F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4"/>
    <w:rsid w:val="00021847"/>
    <w:rPr>
      <w:rFonts w:ascii="Calibri" w:eastAsiaTheme="majorEastAsia" w:hAnsi="Calibri" w:cstheme="majorBidi"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C67713"/>
    <w:rPr>
      <w:rFonts w:ascii="Calibri" w:eastAsiaTheme="majorEastAsia" w:hAnsi="Calibri" w:cstheme="majorBidi"/>
      <w:iCs/>
      <w:color w:val="000000" w:themeColor="text1"/>
      <w:sz w:val="36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C67713"/>
    <w:rPr>
      <w:rFonts w:asciiTheme="majorHAnsi" w:eastAsiaTheme="majorEastAsia" w:hAnsiTheme="majorHAnsi" w:cstheme="majorBidi"/>
      <w:color w:val="006F9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C67713"/>
    <w:rPr>
      <w:rFonts w:asciiTheme="majorHAnsi" w:eastAsiaTheme="majorEastAsia" w:hAnsiTheme="majorHAnsi" w:cstheme="majorBidi"/>
      <w:color w:val="004A6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C67713"/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C6771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C6771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rsid w:val="005648FD"/>
  </w:style>
  <w:style w:type="paragraph" w:styleId="HTMLAddress">
    <w:name w:val="HTML Address"/>
    <w:basedOn w:val="Normal"/>
    <w:link w:val="HTMLAddressChar"/>
    <w:uiPriority w:val="99"/>
    <w:semiHidden/>
    <w:rsid w:val="005648F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67713"/>
    <w:rPr>
      <w:rFonts w:ascii="Calibri" w:hAnsi="Calibri"/>
      <w:i/>
      <w:iCs/>
    </w:rPr>
  </w:style>
  <w:style w:type="character" w:styleId="HTMLCite">
    <w:name w:val="HTML Cite"/>
    <w:basedOn w:val="DefaultParagraphFont"/>
    <w:uiPriority w:val="99"/>
    <w:semiHidden/>
    <w:rsid w:val="005648FD"/>
    <w:rPr>
      <w:i/>
      <w:iCs/>
    </w:rPr>
  </w:style>
  <w:style w:type="character" w:styleId="HTMLCode">
    <w:name w:val="HTML Code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5648FD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5648FD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771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rsid w:val="005648F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5648FD"/>
    <w:rPr>
      <w:i/>
      <w:iCs/>
    </w:rPr>
  </w:style>
  <w:style w:type="character" w:styleId="Hyperlink">
    <w:name w:val="Hyperlink"/>
    <w:basedOn w:val="DefaultParagraphFont"/>
    <w:uiPriority w:val="99"/>
    <w:semiHidden/>
    <w:rsid w:val="00FB6C2D"/>
    <w:rPr>
      <w:color w:val="004A67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5648F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5648F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5648F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5648F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5648F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5648F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5648F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5648F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5648F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5648F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74AEB"/>
    <w:rPr>
      <w:i/>
      <w:iCs/>
      <w:color w:val="004A67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4AEB"/>
    <w:pPr>
      <w:pBdr>
        <w:top w:val="single" w:sz="4" w:space="10" w:color="0096CE" w:themeColor="accent1"/>
        <w:bottom w:val="single" w:sz="4" w:space="10" w:color="0096CE" w:themeColor="accent1"/>
      </w:pBdr>
      <w:spacing w:before="360" w:after="360"/>
      <w:ind w:left="864" w:right="864"/>
      <w:jc w:val="center"/>
    </w:pPr>
    <w:rPr>
      <w:i/>
      <w:iCs/>
      <w:color w:val="004A67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67713"/>
    <w:rPr>
      <w:rFonts w:ascii="Calibri" w:hAnsi="Calibri"/>
      <w:i/>
      <w:iCs/>
      <w:color w:val="004A67" w:themeColor="accent1" w:themeShade="80"/>
    </w:rPr>
  </w:style>
  <w:style w:type="character" w:styleId="IntenseReference">
    <w:name w:val="Intense Reference"/>
    <w:basedOn w:val="DefaultParagraphFont"/>
    <w:uiPriority w:val="32"/>
    <w:semiHidden/>
    <w:qFormat/>
    <w:rsid w:val="00C74AEB"/>
    <w:rPr>
      <w:b/>
      <w:bCs/>
      <w:caps w:val="0"/>
      <w:smallCaps/>
      <w:color w:val="004A67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1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  <w:shd w:val="clear" w:color="auto" w:fill="B3EAFF" w:themeFill="accent1" w:themeFillTint="3F"/>
      </w:tcPr>
    </w:tblStylePr>
    <w:tblStylePr w:type="band2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1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  <w:shd w:val="clear" w:color="auto" w:fill="DAEEF7" w:themeFill="accent4" w:themeFillTint="3F"/>
      </w:tcPr>
    </w:tblStylePr>
    <w:tblStylePr w:type="band2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648F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5648FD"/>
  </w:style>
  <w:style w:type="paragraph" w:styleId="List">
    <w:name w:val="List"/>
    <w:basedOn w:val="Normal"/>
    <w:uiPriority w:val="99"/>
    <w:semiHidden/>
    <w:rsid w:val="005648F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5648F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5648F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5648F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5648F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rsid w:val="005648F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5648F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5648F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5648F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5648F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rsid w:val="005648F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5648F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5648F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5648F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5648F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rsid w:val="005648F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5648F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5648F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5648F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5648F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648F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bottom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bottom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96CE" w:themeColor="accent1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1"/>
          <w:right w:val="single" w:sz="4" w:space="0" w:color="0096CE" w:themeColor="accent1"/>
        </w:tcBorders>
      </w:tcPr>
    </w:tblStylePr>
    <w:tblStylePr w:type="band1Horz">
      <w:tblPr/>
      <w:tcPr>
        <w:tcBorders>
          <w:top w:val="single" w:sz="4" w:space="0" w:color="0096CE" w:themeColor="accent1"/>
          <w:bottom w:val="single" w:sz="4" w:space="0" w:color="0096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1"/>
          <w:left w:val="nil"/>
        </w:tcBorders>
      </w:tcPr>
    </w:tblStylePr>
    <w:tblStylePr w:type="swCell">
      <w:tblPr/>
      <w:tcPr>
        <w:tcBorders>
          <w:top w:val="double" w:sz="4" w:space="0" w:color="0096C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ABBE0" w:themeColor="accent4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BBE0" w:themeColor="accent4"/>
          <w:right w:val="single" w:sz="4" w:space="0" w:color="6ABBE0" w:themeColor="accent4"/>
        </w:tcBorders>
      </w:tcPr>
    </w:tblStylePr>
    <w:tblStylePr w:type="band1Horz">
      <w:tblPr/>
      <w:tcPr>
        <w:tcBorders>
          <w:top w:val="single" w:sz="4" w:space="0" w:color="6ABBE0" w:themeColor="accent4"/>
          <w:bottom w:val="single" w:sz="4" w:space="0" w:color="6ABBE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BBE0" w:themeColor="accent4"/>
          <w:left w:val="nil"/>
        </w:tcBorders>
      </w:tcPr>
    </w:tblStylePr>
    <w:tblStylePr w:type="swCell">
      <w:tblPr/>
      <w:tcPr>
        <w:tcBorders>
          <w:top w:val="double" w:sz="4" w:space="0" w:color="6ABBE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1"/>
        <w:left w:val="single" w:sz="24" w:space="0" w:color="0096CE" w:themeColor="accent1"/>
        <w:bottom w:val="single" w:sz="24" w:space="0" w:color="0096CE" w:themeColor="accent1"/>
        <w:right w:val="single" w:sz="24" w:space="0" w:color="0096CE" w:themeColor="accent1"/>
      </w:tblBorders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BBE0" w:themeColor="accent4"/>
        <w:left w:val="single" w:sz="24" w:space="0" w:color="6ABBE0" w:themeColor="accent4"/>
        <w:bottom w:val="single" w:sz="24" w:space="0" w:color="6ABBE0" w:themeColor="accent4"/>
        <w:right w:val="single" w:sz="24" w:space="0" w:color="6ABBE0" w:themeColor="accent4"/>
      </w:tblBorders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0096CE" w:themeColor="accent1"/>
        <w:bottom w:val="single" w:sz="4" w:space="0" w:color="0096C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6ABBE0" w:themeColor="accent4"/>
        <w:bottom w:val="single" w:sz="4" w:space="0" w:color="6ABBE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ABBE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BBE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BBE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BBE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BBE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FB6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771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  <w:insideV w:val="single" w:sz="8" w:space="0" w:color="1BC0FF" w:themeColor="accent1" w:themeTint="BF"/>
      </w:tblBorders>
    </w:tblPr>
    <w:tcPr>
      <w:shd w:val="clear" w:color="auto" w:fill="B3E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  <w:insideV w:val="single" w:sz="8" w:space="0" w:color="8FCCE7" w:themeColor="accent4" w:themeTint="BF"/>
      </w:tblBorders>
    </w:tblPr>
    <w:tcPr>
      <w:shd w:val="clear" w:color="auto" w:fill="DAEE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CE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cPr>
      <w:shd w:val="clear" w:color="auto" w:fill="B3E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1" w:themeFillTint="33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tcBorders>
          <w:insideH w:val="single" w:sz="6" w:space="0" w:color="0096CE" w:themeColor="accent1"/>
          <w:insideV w:val="single" w:sz="6" w:space="0" w:color="0096CE" w:themeColor="accent1"/>
        </w:tcBorders>
        <w:shd w:val="clear" w:color="auto" w:fill="67D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cPr>
      <w:shd w:val="clear" w:color="auto" w:fill="DAEE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F8" w:themeFill="accent4" w:themeFillTint="33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tcBorders>
          <w:insideH w:val="single" w:sz="6" w:space="0" w:color="6ABBE0" w:themeColor="accent4"/>
          <w:insideV w:val="single" w:sz="6" w:space="0" w:color="6ABBE0" w:themeColor="accent4"/>
        </w:tcBorders>
        <w:shd w:val="clear" w:color="auto" w:fill="B4DDE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E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DE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DE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shd w:val="clear" w:color="auto" w:fill="B3EA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BBE0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shd w:val="clear" w:color="auto" w:fill="DAEEF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BBE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BBE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E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E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5648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6771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rsid w:val="005648FD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5648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rsid w:val="00D10A96"/>
    <w:pPr>
      <w:ind w:left="279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5648F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67713"/>
    <w:rPr>
      <w:rFonts w:ascii="Calibri" w:hAnsi="Calibri"/>
    </w:rPr>
  </w:style>
  <w:style w:type="character" w:styleId="PageNumber">
    <w:name w:val="page number"/>
    <w:basedOn w:val="DefaultParagraphFont"/>
    <w:uiPriority w:val="99"/>
    <w:semiHidden/>
    <w:rsid w:val="005648FD"/>
  </w:style>
  <w:style w:type="character" w:styleId="PlaceholderText">
    <w:name w:val="Placeholder Text"/>
    <w:basedOn w:val="DefaultParagraphFont"/>
    <w:uiPriority w:val="99"/>
    <w:semiHidden/>
    <w:rsid w:val="00FB6C2D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459B3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5648FD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771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648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67713"/>
    <w:rPr>
      <w:rFonts w:ascii="Calibri" w:hAnsi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648F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67713"/>
    <w:rPr>
      <w:rFonts w:ascii="Calibri" w:hAnsi="Calibri"/>
    </w:rPr>
  </w:style>
  <w:style w:type="paragraph" w:styleId="Signature">
    <w:name w:val="Signature"/>
    <w:basedOn w:val="Normal"/>
    <w:link w:val="SignatureChar"/>
    <w:uiPriority w:val="99"/>
    <w:semiHidden/>
    <w:rsid w:val="005648FD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67713"/>
    <w:rPr>
      <w:rFonts w:ascii="Calibri" w:hAnsi="Calibri"/>
    </w:rPr>
  </w:style>
  <w:style w:type="character" w:styleId="SubtleEmphasis">
    <w:name w:val="Subtle Emphasis"/>
    <w:basedOn w:val="DefaultParagraphFont"/>
    <w:uiPriority w:val="19"/>
    <w:semiHidden/>
    <w:qFormat/>
    <w:rsid w:val="005648F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648FD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648F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648F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648F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648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648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648F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648F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648F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648F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648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648F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5648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648F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648F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648F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648F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648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648F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648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5648F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5648FD"/>
  </w:style>
  <w:style w:type="table" w:styleId="TableProfessional">
    <w:name w:val="Table Professional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648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648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648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6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5648FD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5648F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5648F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5648F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5648F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5648F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5648F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5648F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5648F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5648F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74AEB"/>
    <w:pPr>
      <w:spacing w:before="240" w:line="360" w:lineRule="auto"/>
      <w:outlineLvl w:val="9"/>
    </w:pPr>
    <w:rPr>
      <w:color w:val="004A67" w:themeColor="accent1" w:themeShade="80"/>
      <w:sz w:val="32"/>
      <w:szCs w:val="32"/>
    </w:rPr>
  </w:style>
  <w:style w:type="paragraph" w:customStyle="1" w:styleId="Line">
    <w:name w:val="Line"/>
    <w:basedOn w:val="Normal"/>
    <w:qFormat/>
    <w:rsid w:val="00D10A96"/>
    <w:pPr>
      <w:spacing w:before="0" w:line="168" w:lineRule="auto"/>
    </w:pPr>
    <w:rPr>
      <w:rFonts w:asciiTheme="minorHAnsi" w:hAnsiTheme="minorHAnsi"/>
      <w:noProof/>
      <w:sz w:val="12"/>
      <w:szCs w:val="12"/>
    </w:rPr>
  </w:style>
  <w:style w:type="character" w:customStyle="1" w:styleId="NotBold">
    <w:name w:val="Not Bold"/>
    <w:uiPriority w:val="1"/>
    <w:qFormat/>
    <w:rsid w:val="00021847"/>
    <w:rPr>
      <w:b/>
    </w:rPr>
  </w:style>
  <w:style w:type="paragraph" w:styleId="Header">
    <w:name w:val="header"/>
    <w:basedOn w:val="Normal"/>
    <w:link w:val="HeaderChar"/>
    <w:uiPriority w:val="99"/>
    <w:semiHidden/>
    <w:rsid w:val="00122AA7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2AA7"/>
    <w:rPr>
      <w:rFonts w:ascii="Calibri" w:hAnsi="Calibri"/>
    </w:rPr>
  </w:style>
  <w:style w:type="paragraph" w:styleId="Footer">
    <w:name w:val="footer"/>
    <w:basedOn w:val="Normal"/>
    <w:link w:val="FooterChar"/>
    <w:uiPriority w:val="99"/>
    <w:semiHidden/>
    <w:rsid w:val="00122AA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2AA7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c0508397\AppData\Roaming\Microsoft\Templates\Resume%20(chronologic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9BB2EB06494A35AFEB074A3DFE4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4EBD7-FDFA-439A-A883-3DB6F3D595E5}"/>
      </w:docPartPr>
      <w:docPartBody>
        <w:p w:rsidR="007E78F8" w:rsidRDefault="007E78F8">
          <w:pPr>
            <w:pStyle w:val="829BB2EB06494A35AFEB074A3DFE4E43"/>
          </w:pPr>
          <w:r w:rsidRPr="00A239BF">
            <w:rPr>
              <w:lang w:val="fr-FR"/>
            </w:rPr>
            <w:t>Objective</w:t>
          </w:r>
        </w:p>
      </w:docPartBody>
    </w:docPart>
    <w:docPart>
      <w:docPartPr>
        <w:name w:val="BF8464DF19F1455CB8FD5EAB1BB8A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2D370-CE0E-4F04-ABD4-97ADF42BF7F6}"/>
      </w:docPartPr>
      <w:docPartBody>
        <w:p w:rsidR="007E78F8" w:rsidRDefault="007E78F8">
          <w:pPr>
            <w:pStyle w:val="BF8464DF19F1455CB8FD5EAB1BB8AC77"/>
          </w:pPr>
          <w:r w:rsidRPr="00A239BF">
            <w:t>To utilize my expert editorial skills to deliver error-free, engaging, and high-quality content for a variety of clients and industries.</w:t>
          </w:r>
        </w:p>
      </w:docPartBody>
    </w:docPart>
    <w:docPart>
      <w:docPartPr>
        <w:name w:val="FC01D38A23CD4D5AAB21AED4A33B5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D8762-8271-4E47-A13C-CBBEDFE7FA67}"/>
      </w:docPartPr>
      <w:docPartBody>
        <w:p w:rsidR="007E78F8" w:rsidRDefault="007E78F8">
          <w:pPr>
            <w:pStyle w:val="FC01D38A23CD4D5AAB21AED4A33B5E2C"/>
          </w:pPr>
          <w:r w:rsidRPr="00E90506">
            <w:t>Skills &amp; Abilities</w:t>
          </w:r>
        </w:p>
      </w:docPartBody>
    </w:docPart>
    <w:docPart>
      <w:docPartPr>
        <w:name w:val="1A50A7AAF3B0432BAF124F60BFB49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B4F26-E8D5-452F-8B21-7D3F612BD00E}"/>
      </w:docPartPr>
      <w:docPartBody>
        <w:p w:rsidR="007E78F8" w:rsidRDefault="007E78F8">
          <w:pPr>
            <w:pStyle w:val="1A50A7AAF3B0432BAF124F60BFB497A9"/>
          </w:pPr>
          <w:r w:rsidRPr="00A239BF">
            <w:t>Expertise in editing for grammar, syntax, spelling, and punctuation, with a keen eye for detail and the ability to maintain the author's voice and intent.</w:t>
          </w:r>
        </w:p>
      </w:docPartBody>
    </w:docPart>
    <w:docPart>
      <w:docPartPr>
        <w:name w:val="D3CC820D651C4F87A26E779BF12AD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3B09A-12B3-4B15-9427-2BDF21E9F49B}"/>
      </w:docPartPr>
      <w:docPartBody>
        <w:p w:rsidR="007E78F8" w:rsidRDefault="007E78F8">
          <w:pPr>
            <w:pStyle w:val="D3CC820D651C4F87A26E779BF12ADDB8"/>
          </w:pPr>
          <w:r w:rsidRPr="00E90506">
            <w:t>Experience</w:t>
          </w:r>
        </w:p>
      </w:docPartBody>
    </w:docPart>
    <w:docPart>
      <w:docPartPr>
        <w:name w:val="B0BB207D9E804445ACCAD9EA66D3C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7F2A2-10E5-4E11-98BF-2C2315B4B6F7}"/>
      </w:docPartPr>
      <w:docPartBody>
        <w:p w:rsidR="007E78F8" w:rsidRDefault="007E78F8">
          <w:pPr>
            <w:pStyle w:val="B0BB207D9E804445ACCAD9EA66D3CB70"/>
          </w:pPr>
          <w:r w:rsidRPr="00E90506">
            <w:t>Education</w:t>
          </w:r>
        </w:p>
      </w:docPartBody>
    </w:docPart>
    <w:docPart>
      <w:docPartPr>
        <w:name w:val="2C845FA6F1CD40ACAD365DF427696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E7554-B8F5-43E5-B264-81D462061B68}"/>
      </w:docPartPr>
      <w:docPartBody>
        <w:p w:rsidR="007E78F8" w:rsidRDefault="007E78F8">
          <w:pPr>
            <w:pStyle w:val="2C845FA6F1CD40ACAD365DF42769624D"/>
          </w:pPr>
          <w:r w:rsidRPr="00D10A96">
            <w:rPr>
              <w:rStyle w:val="Heading1Char"/>
              <w:caps w:val="0"/>
            </w:rPr>
            <w:t>Communication</w:t>
          </w:r>
        </w:p>
      </w:docPartBody>
    </w:docPart>
    <w:docPart>
      <w:docPartPr>
        <w:name w:val="92FC9851B6EE4FB0B39430B675869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06125-0AAE-414A-AEFE-98BC3F478C09}"/>
      </w:docPartPr>
      <w:docPartBody>
        <w:p w:rsidR="007E78F8" w:rsidRDefault="007E78F8">
          <w:pPr>
            <w:pStyle w:val="92FC9851B6EE4FB0B39430B6758693A1"/>
          </w:pPr>
          <w:r>
            <w:t>Leadership</w:t>
          </w:r>
        </w:p>
      </w:docPartBody>
    </w:docPart>
    <w:docPart>
      <w:docPartPr>
        <w:name w:val="D1AD386178EA47EDB83770FCF899F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382ED-C60B-4CA1-B80A-CB78A44B590E}"/>
      </w:docPartPr>
      <w:docPartBody>
        <w:p w:rsidR="007E78F8" w:rsidRDefault="007E78F8">
          <w:pPr>
            <w:pStyle w:val="D1AD386178EA47EDB83770FCF899FE2E"/>
          </w:pPr>
          <w:r w:rsidRPr="00A239BF">
            <w:t>Ability to manage multiple projects simultaneously and meet tight deadlines, while maintaining the highest standards of quality.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panose1 w:val="020B0604020202020204"/>
    <w:charset w:val="00"/>
    <w:family w:val="roman"/>
    <w:pitch w:val="default"/>
  </w:font>
  <w:font w:name="Tahoma (Body CS)">
    <w:altName w:val="Tahoma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31"/>
    <w:rsid w:val="0016358C"/>
    <w:rsid w:val="00671946"/>
    <w:rsid w:val="007E78F8"/>
    <w:rsid w:val="00934092"/>
    <w:rsid w:val="00D56490"/>
    <w:rsid w:val="00DD51C8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kern w:val="0"/>
      <w:sz w:val="22"/>
      <w:szCs w:val="28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9BB2EB06494A35AFEB074A3DFE4E43">
    <w:name w:val="829BB2EB06494A35AFEB074A3DFE4E43"/>
  </w:style>
  <w:style w:type="paragraph" w:customStyle="1" w:styleId="BF8464DF19F1455CB8FD5EAB1BB8AC77">
    <w:name w:val="BF8464DF19F1455CB8FD5EAB1BB8AC77"/>
  </w:style>
  <w:style w:type="paragraph" w:customStyle="1" w:styleId="FC01D38A23CD4D5AAB21AED4A33B5E2C">
    <w:name w:val="FC01D38A23CD4D5AAB21AED4A33B5E2C"/>
  </w:style>
  <w:style w:type="paragraph" w:customStyle="1" w:styleId="1A50A7AAF3B0432BAF124F60BFB497A9">
    <w:name w:val="1A50A7AAF3B0432BAF124F60BFB497A9"/>
  </w:style>
  <w:style w:type="paragraph" w:customStyle="1" w:styleId="D3CC820D651C4F87A26E779BF12ADDB8">
    <w:name w:val="D3CC820D651C4F87A26E779BF12ADDB8"/>
  </w:style>
  <w:style w:type="paragraph" w:customStyle="1" w:styleId="B0BB207D9E804445ACCAD9EA66D3CB70">
    <w:name w:val="B0BB207D9E804445ACCAD9EA66D3CB70"/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="Tahoma (Headings CS)"/>
      <w:caps/>
      <w:color w:val="000000" w:themeColor="text1"/>
      <w:spacing w:val="10"/>
      <w:kern w:val="0"/>
      <w:sz w:val="22"/>
      <w:szCs w:val="28"/>
      <w:lang w:eastAsia="ja-JP"/>
      <w14:ligatures w14:val="none"/>
    </w:rPr>
  </w:style>
  <w:style w:type="paragraph" w:customStyle="1" w:styleId="2C845FA6F1CD40ACAD365DF42769624D">
    <w:name w:val="2C845FA6F1CD40ACAD365DF42769624D"/>
  </w:style>
  <w:style w:type="paragraph" w:customStyle="1" w:styleId="92FC9851B6EE4FB0B39430B6758693A1">
    <w:name w:val="92FC9851B6EE4FB0B39430B6758693A1"/>
  </w:style>
  <w:style w:type="paragraph" w:customStyle="1" w:styleId="D1AD386178EA47EDB83770FCF899FE2E">
    <w:name w:val="D1AD386178EA47EDB83770FCF899FE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Custom 97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9ED3FD-0EE3-43B5-B701-56BB60CEE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9F8D08-1D9B-4293-B753-AE33123B7366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2770E34E-A33B-4329-A757-261138F33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C:\Users\wc0508397\AppData\Roaming\Microsoft\Templates\Resume (chronological).dotx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Colon</dc:creator>
  <cp:keywords/>
  <dc:description/>
  <cp:lastModifiedBy>William Colon</cp:lastModifiedBy>
  <cp:revision>2</cp:revision>
  <dcterms:created xsi:type="dcterms:W3CDTF">2025-12-15T14:29:00Z</dcterms:created>
  <dcterms:modified xsi:type="dcterms:W3CDTF">2025-12-15T14:29:00Z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